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9"/>
        <w:gridCol w:w="2543"/>
        <w:gridCol w:w="2658"/>
        <w:gridCol w:w="2896"/>
        <w:gridCol w:w="2401"/>
      </w:tblGrid>
      <w:tr w:rsidR="007F0A90" w:rsidRPr="007F0A90" w14:paraId="202F19F3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3B55A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101CD" w14:textId="77777777" w:rsidR="007F0A90" w:rsidRPr="007F0A90" w:rsidRDefault="007F0A90" w:rsidP="007F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Основные характеристики доступности организации для лиц </w:t>
            </w: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br/>
              <w:t>с ограниченными возможностями здоровья с учетом особых потребностей детей-инвалидов &lt;1&gt;</w:t>
            </w:r>
          </w:p>
        </w:tc>
      </w:tr>
      <w:tr w:rsidR="007F0A90" w:rsidRPr="007F0A90" w14:paraId="759CAB89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33826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DDE78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Доступность инфраструктуры организации для детей-инвалидов с учетом их особых потребностей, в том числе &lt;2&gt;:</w:t>
            </w:r>
          </w:p>
        </w:tc>
      </w:tr>
      <w:tr w:rsidR="007F0A90" w:rsidRPr="007F0A90" w14:paraId="06D1C8B6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D900C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BD7C8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- территория</w:t>
            </w:r>
          </w:p>
        </w:tc>
      </w:tr>
      <w:tr w:rsidR="007F0A90" w:rsidRPr="007F0A90" w14:paraId="6D78DDCF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D924F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2B046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дети-инвалиды по слуху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14385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дети-инвалиды по зрению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83A34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 инвалиды с нарушениями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DC485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 инвалиды с задержкой умственного развития</w:t>
            </w:r>
          </w:p>
        </w:tc>
      </w:tr>
      <w:tr w:rsidR="007F0A90" w:rsidRPr="007F0A90" w14:paraId="591BE0E9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23094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E8AA4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96621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FF4CC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F3D35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</w:tr>
      <w:tr w:rsidR="007F0A90" w:rsidRPr="007F0A90" w14:paraId="6DE38C29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02F80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B07B5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- здания и сооружения</w:t>
            </w:r>
          </w:p>
        </w:tc>
      </w:tr>
      <w:tr w:rsidR="007F0A90" w:rsidRPr="007F0A90" w14:paraId="381ED5B6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4DFD4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BA73F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дети-инвалиды по слуху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C16EB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дети-инвалиды по зрению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8191B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 инвалиды с нарушениями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7CB4A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 инвалиды с задержкой умственного развития</w:t>
            </w:r>
          </w:p>
        </w:tc>
      </w:tr>
      <w:tr w:rsidR="007F0A90" w:rsidRPr="007F0A90" w14:paraId="1F9A9570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97C77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89070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9DCCC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85C39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6AF94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</w:tr>
      <w:tr w:rsidR="007F0A90" w:rsidRPr="007F0A90" w14:paraId="0B2ABAA4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3A6E8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6D51D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- водные объекты</w:t>
            </w:r>
          </w:p>
        </w:tc>
      </w:tr>
      <w:tr w:rsidR="007F0A90" w:rsidRPr="007F0A90" w14:paraId="41B2EE9D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6D7DC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3C1D4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дети-инвалиды по слуху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FB09D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дети-инвалиды по зрению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77122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 инвалиды с нарушениями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BEB69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 инвалиды с задержкой умственного развития</w:t>
            </w:r>
          </w:p>
        </w:tc>
      </w:tr>
      <w:tr w:rsidR="007F0A90" w:rsidRPr="007F0A90" w14:paraId="3661E7BA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8E437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7CA07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E434A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83211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59B42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</w:tr>
      <w:tr w:rsidR="007F0A90" w:rsidRPr="007F0A90" w14:paraId="7BCEAF4F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39F9D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F2A18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- автотранспорт</w:t>
            </w:r>
          </w:p>
        </w:tc>
      </w:tr>
      <w:tr w:rsidR="007F0A90" w:rsidRPr="007F0A90" w14:paraId="520D1B9C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86CAD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DEFCF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дети-инвалиды по слуху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58C33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дети-инвалиды по зрению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05C9D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 инвалиды с нарушениями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DE169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дети инвалиды с задержкой умственного развития</w:t>
            </w:r>
          </w:p>
        </w:tc>
      </w:tr>
      <w:tr w:rsidR="007F0A90" w:rsidRPr="007F0A90" w14:paraId="229230B7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91ECA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F1389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D34AE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ABCBE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7B472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условно доступно</w:t>
            </w:r>
          </w:p>
        </w:tc>
      </w:tr>
      <w:tr w:rsidR="007F0A90" w:rsidRPr="007F0A90" w14:paraId="0FF37282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391E7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143D0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b/>
                <w:bCs/>
                <w:color w:val="10302D"/>
                <w:sz w:val="24"/>
                <w:szCs w:val="24"/>
                <w:lang w:eastAsia="ru-RU"/>
              </w:rPr>
              <w:t>Численность квалифицированных специалистов по работе с детьми-инвалидами с учетом особых потребностей детей-инвалидов:</w:t>
            </w:r>
          </w:p>
        </w:tc>
      </w:tr>
      <w:tr w:rsidR="007F0A90" w:rsidRPr="007F0A90" w14:paraId="1BE85DA5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CA6F1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D2A7E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- по слуху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3ED6E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нет</w:t>
            </w:r>
          </w:p>
        </w:tc>
      </w:tr>
      <w:tr w:rsidR="007F0A90" w:rsidRPr="007F0A90" w14:paraId="77EA978F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D3DC3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72BDE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- по зрению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ACF2B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нет</w:t>
            </w:r>
          </w:p>
        </w:tc>
      </w:tr>
      <w:tr w:rsidR="007F0A90" w:rsidRPr="007F0A90" w14:paraId="1AC2C5D1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53B5C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346B7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- с нарушениями опорно-двигательного аппарата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C8B8F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нет</w:t>
            </w:r>
          </w:p>
        </w:tc>
      </w:tr>
      <w:tr w:rsidR="007F0A90" w:rsidRPr="007F0A90" w14:paraId="2F68EFD1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BA6BD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862E5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- с задержкой умственного развития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6DAE9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нет</w:t>
            </w:r>
          </w:p>
        </w:tc>
      </w:tr>
      <w:tr w:rsidR="007F0A90" w:rsidRPr="007F0A90" w14:paraId="6FC68E17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4F03A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0CFF8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709FB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F0A90" w:rsidRPr="007F0A90" w14:paraId="7A1CEE4A" w14:textId="77777777" w:rsidTr="007F0A9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5F321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D0CAF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C6B4B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F0A90" w:rsidRPr="007F0A90" w14:paraId="540EFDAB" w14:textId="77777777" w:rsidTr="007F0A90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E891D" w14:textId="77777777" w:rsidR="007F0A90" w:rsidRPr="007F0A90" w:rsidRDefault="007F0A90" w:rsidP="007F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302D"/>
                <w:sz w:val="20"/>
                <w:szCs w:val="20"/>
                <w:lang w:eastAsia="ru-RU"/>
              </w:rPr>
            </w:pP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t>&lt;1&gt; Под особыми потребностями инвалидов понимаются потребности: детей-инвалидов по зрению,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      </w: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br/>
              <w:t xml:space="preserve">&lt;2&gt; Степени доступности объекта определяются по следующим критериям: доступен полностью, </w:t>
            </w: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lastRenderedPageBreak/>
              <w:t>частично доступен, условно доступен:</w:t>
            </w: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br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br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  <w:r w:rsidRPr="007F0A90">
              <w:rPr>
                <w:rFonts w:ascii="Times New Roman" w:eastAsia="Times New Roman" w:hAnsi="Times New Roman" w:cs="Times New Roman"/>
                <w:color w:val="10302D"/>
                <w:sz w:val="24"/>
                <w:szCs w:val="24"/>
                <w:lang w:eastAsia="ru-RU"/>
              </w:rPr>
              <w:br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</w:tc>
      </w:tr>
    </w:tbl>
    <w:p w14:paraId="05B3D046" w14:textId="77777777" w:rsidR="003A710B" w:rsidRPr="005E1847" w:rsidRDefault="003A710B">
      <w:pPr>
        <w:rPr>
          <w:rFonts w:ascii="Times New Roman" w:hAnsi="Times New Roman" w:cs="Times New Roman"/>
        </w:rPr>
      </w:pPr>
    </w:p>
    <w:sectPr w:rsidR="003A710B" w:rsidRPr="005E1847" w:rsidSect="007F0A9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5C"/>
    <w:rsid w:val="003A710B"/>
    <w:rsid w:val="00494E5C"/>
    <w:rsid w:val="005E1847"/>
    <w:rsid w:val="007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C9D0-7140-43F0-9591-04C5FCC0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2025-05-20T21:47:00Z</dcterms:created>
  <dcterms:modified xsi:type="dcterms:W3CDTF">2025-05-20T21:48:00Z</dcterms:modified>
</cp:coreProperties>
</file>